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96C" w:rsidRDefault="0023423D" w:rsidP="00FF596C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544D9A">
        <w:rPr>
          <w:b/>
          <w:sz w:val="22"/>
          <w:szCs w:val="22"/>
        </w:rPr>
        <w:t xml:space="preserve">  </w:t>
      </w:r>
      <w:r w:rsidR="00FF596C">
        <w:rPr>
          <w:b/>
          <w:sz w:val="22"/>
          <w:szCs w:val="22"/>
        </w:rPr>
        <w:t>Протокол разногласий</w:t>
      </w:r>
    </w:p>
    <w:p w:rsidR="00FF596C" w:rsidRDefault="00161E3F" w:rsidP="00FF596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 Договору №16</w:t>
      </w:r>
      <w:r w:rsidR="00A27EB3">
        <w:rPr>
          <w:b/>
          <w:sz w:val="22"/>
          <w:szCs w:val="22"/>
        </w:rPr>
        <w:t xml:space="preserve"> между</w:t>
      </w:r>
      <w:r w:rsidR="00901FC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ООО «Теплоэнерго</w:t>
      </w:r>
      <w:r w:rsidR="002E1F04" w:rsidRPr="002E1F04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и</w:t>
      </w:r>
      <w:r w:rsidR="00F73245">
        <w:rPr>
          <w:b/>
          <w:sz w:val="22"/>
          <w:szCs w:val="22"/>
        </w:rPr>
        <w:t xml:space="preserve"> </w:t>
      </w:r>
      <w:r w:rsidR="00F73245" w:rsidRPr="00F73245">
        <w:rPr>
          <w:b/>
          <w:sz w:val="22"/>
          <w:szCs w:val="22"/>
        </w:rPr>
        <w:t>ПАО «Башинформсвязь»</w:t>
      </w:r>
      <w:r w:rsidR="00F73245">
        <w:rPr>
          <w:b/>
          <w:sz w:val="22"/>
          <w:szCs w:val="22"/>
        </w:rPr>
        <w:t xml:space="preserve"> </w:t>
      </w:r>
    </w:p>
    <w:p w:rsidR="00FF596C" w:rsidRDefault="00FF596C" w:rsidP="00FF596C">
      <w:pPr>
        <w:jc w:val="center"/>
        <w:rPr>
          <w:b/>
          <w:sz w:val="22"/>
          <w:szCs w:val="22"/>
        </w:rPr>
      </w:pPr>
    </w:p>
    <w:p w:rsidR="00FF596C" w:rsidRDefault="00FF596C" w:rsidP="00FF596C">
      <w:pPr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г. Уфа                                                                     </w:t>
      </w:r>
      <w:r w:rsidR="005A3EDF">
        <w:rPr>
          <w:b/>
          <w:sz w:val="22"/>
          <w:szCs w:val="22"/>
        </w:rPr>
        <w:t xml:space="preserve">               </w:t>
      </w:r>
      <w:r>
        <w:rPr>
          <w:b/>
          <w:sz w:val="22"/>
          <w:szCs w:val="22"/>
        </w:rPr>
        <w:t xml:space="preserve">                                   </w:t>
      </w:r>
      <w:r w:rsidR="00161E3F">
        <w:rPr>
          <w:b/>
          <w:sz w:val="22"/>
          <w:szCs w:val="22"/>
        </w:rPr>
        <w:t xml:space="preserve">         26</w:t>
      </w:r>
      <w:r w:rsidR="00544D9A">
        <w:rPr>
          <w:b/>
          <w:sz w:val="22"/>
          <w:szCs w:val="22"/>
        </w:rPr>
        <w:t xml:space="preserve"> </w:t>
      </w:r>
      <w:r w:rsidR="00066AC0">
        <w:rPr>
          <w:b/>
          <w:sz w:val="22"/>
          <w:szCs w:val="22"/>
        </w:rPr>
        <w:t>февраля</w:t>
      </w:r>
      <w:r w:rsidR="00901FC3">
        <w:rPr>
          <w:b/>
          <w:sz w:val="22"/>
          <w:szCs w:val="22"/>
        </w:rPr>
        <w:t xml:space="preserve"> </w:t>
      </w:r>
      <w:r w:rsidR="00E357ED">
        <w:rPr>
          <w:b/>
          <w:sz w:val="22"/>
          <w:szCs w:val="22"/>
        </w:rPr>
        <w:t>201</w:t>
      </w:r>
      <w:r w:rsidR="00066AC0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 xml:space="preserve"> г.</w:t>
      </w:r>
    </w:p>
    <w:p w:rsidR="00FF596C" w:rsidRDefault="00A71B3F" w:rsidP="00FF59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71B3F">
        <w:rPr>
          <w:b/>
          <w:sz w:val="22"/>
          <w:szCs w:val="22"/>
        </w:rPr>
        <w:t xml:space="preserve">Публичное акционерное общество «Башинформсвязь» </w:t>
      </w:r>
      <w:r w:rsidRPr="00A71B3F">
        <w:rPr>
          <w:sz w:val="22"/>
          <w:szCs w:val="22"/>
        </w:rPr>
        <w:t>име</w:t>
      </w:r>
      <w:r w:rsidR="00161E3F">
        <w:rPr>
          <w:sz w:val="22"/>
          <w:szCs w:val="22"/>
        </w:rPr>
        <w:t>нуемое в дальнейшем «Абонент</w:t>
      </w:r>
      <w:r w:rsidRPr="00A71B3F">
        <w:rPr>
          <w:sz w:val="22"/>
          <w:szCs w:val="22"/>
        </w:rPr>
        <w:t xml:space="preserve">», в лице </w:t>
      </w:r>
      <w:r w:rsidR="00066AC0">
        <w:rPr>
          <w:sz w:val="22"/>
          <w:szCs w:val="22"/>
        </w:rPr>
        <w:t>заместителя генерального директора по управлению персоналом и административно-хозяйственной деятельности</w:t>
      </w:r>
      <w:r w:rsidR="006914C8">
        <w:rPr>
          <w:sz w:val="22"/>
          <w:szCs w:val="22"/>
        </w:rPr>
        <w:t xml:space="preserve"> Тимкина Дмитрия Сергеевича</w:t>
      </w:r>
      <w:r w:rsidR="004E58BE">
        <w:rPr>
          <w:sz w:val="22"/>
          <w:szCs w:val="22"/>
        </w:rPr>
        <w:t xml:space="preserve">, действующего на основании </w:t>
      </w:r>
      <w:r w:rsidR="00066AC0">
        <w:rPr>
          <w:sz w:val="22"/>
          <w:szCs w:val="22"/>
        </w:rPr>
        <w:t>доверенности №133 от 01 января 2018г.</w:t>
      </w:r>
      <w:r w:rsidRPr="00A71B3F">
        <w:rPr>
          <w:sz w:val="22"/>
          <w:szCs w:val="22"/>
        </w:rPr>
        <w:t xml:space="preserve">, с одной стороны и </w:t>
      </w:r>
      <w:r w:rsidR="00544D9A">
        <w:rPr>
          <w:sz w:val="22"/>
          <w:szCs w:val="22"/>
        </w:rPr>
        <w:t>Общество с ограниченной собственностью «</w:t>
      </w:r>
      <w:r w:rsidR="00161E3F">
        <w:rPr>
          <w:sz w:val="22"/>
          <w:szCs w:val="22"/>
        </w:rPr>
        <w:t>Теплоэнерго</w:t>
      </w:r>
      <w:r w:rsidR="00544D9A">
        <w:rPr>
          <w:sz w:val="22"/>
          <w:szCs w:val="22"/>
        </w:rPr>
        <w:t>»</w:t>
      </w:r>
      <w:r w:rsidRPr="00A71B3F">
        <w:rPr>
          <w:sz w:val="22"/>
          <w:szCs w:val="22"/>
        </w:rPr>
        <w:t xml:space="preserve">, </w:t>
      </w:r>
      <w:r w:rsidR="00161E3F">
        <w:rPr>
          <w:sz w:val="22"/>
          <w:szCs w:val="22"/>
        </w:rPr>
        <w:t xml:space="preserve">именуемое в дальнейшем «Энергоснабжающая организация», </w:t>
      </w:r>
      <w:r w:rsidRPr="00A71B3F">
        <w:rPr>
          <w:sz w:val="22"/>
          <w:szCs w:val="22"/>
        </w:rPr>
        <w:t xml:space="preserve">в лице </w:t>
      </w:r>
      <w:r w:rsidR="00066AC0">
        <w:rPr>
          <w:sz w:val="22"/>
          <w:szCs w:val="22"/>
        </w:rPr>
        <w:t xml:space="preserve">директора </w:t>
      </w:r>
      <w:r w:rsidR="00161E3F">
        <w:rPr>
          <w:sz w:val="22"/>
          <w:szCs w:val="22"/>
        </w:rPr>
        <w:t>Купавых Андрея Борисовича</w:t>
      </w:r>
      <w:r w:rsidR="00901FC3">
        <w:rPr>
          <w:sz w:val="22"/>
          <w:szCs w:val="22"/>
        </w:rPr>
        <w:t xml:space="preserve">, действующего на основании </w:t>
      </w:r>
      <w:r w:rsidR="00066AC0">
        <w:rPr>
          <w:sz w:val="22"/>
          <w:szCs w:val="22"/>
        </w:rPr>
        <w:t>Устава</w:t>
      </w:r>
      <w:r w:rsidRPr="00A71B3F">
        <w:rPr>
          <w:sz w:val="22"/>
          <w:szCs w:val="22"/>
        </w:rPr>
        <w:t xml:space="preserve">, </w:t>
      </w:r>
      <w:r>
        <w:rPr>
          <w:sz w:val="22"/>
          <w:szCs w:val="22"/>
        </w:rPr>
        <w:t>с другой стороны</w:t>
      </w:r>
      <w:r w:rsidR="00F33FCC">
        <w:rPr>
          <w:sz w:val="22"/>
          <w:szCs w:val="22"/>
        </w:rPr>
        <w:t xml:space="preserve">, </w:t>
      </w:r>
      <w:r w:rsidR="00FF596C">
        <w:rPr>
          <w:sz w:val="22"/>
          <w:szCs w:val="22"/>
        </w:rPr>
        <w:t xml:space="preserve">именуемые </w:t>
      </w:r>
      <w:r w:rsidR="00F33FCC">
        <w:rPr>
          <w:sz w:val="22"/>
          <w:szCs w:val="22"/>
        </w:rPr>
        <w:t xml:space="preserve">в дальнейшем </w:t>
      </w:r>
      <w:r w:rsidR="00FF596C">
        <w:rPr>
          <w:sz w:val="22"/>
          <w:szCs w:val="22"/>
        </w:rPr>
        <w:t>«Стороны», согласовали и утвердили настоящий Протокол разногласий о нижеследующем:</w:t>
      </w:r>
    </w:p>
    <w:p w:rsidR="00FF596C" w:rsidRDefault="00FF596C" w:rsidP="00FF596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tbl>
      <w:tblPr>
        <w:tblW w:w="93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9"/>
      </w:tblGrid>
      <w:tr w:rsidR="00FF596C" w:rsidTr="00A64B33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96C" w:rsidRDefault="000A6997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Редакция «</w:t>
            </w:r>
            <w:r w:rsidR="00161E3F">
              <w:rPr>
                <w:b/>
                <w:sz w:val="22"/>
                <w:szCs w:val="22"/>
                <w:lang w:eastAsia="en-US"/>
              </w:rPr>
              <w:t>Энерг</w:t>
            </w:r>
            <w:r w:rsidR="00787DB6">
              <w:rPr>
                <w:b/>
                <w:sz w:val="22"/>
                <w:szCs w:val="22"/>
                <w:lang w:eastAsia="en-US"/>
              </w:rPr>
              <w:t>оснабжающей организации</w:t>
            </w:r>
            <w:r>
              <w:rPr>
                <w:b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96C" w:rsidRDefault="00787DB6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Р</w:t>
            </w:r>
            <w:r w:rsidR="00FF596C">
              <w:rPr>
                <w:b/>
                <w:sz w:val="22"/>
                <w:szCs w:val="22"/>
                <w:lang w:eastAsia="en-US"/>
              </w:rPr>
              <w:t>едакция</w:t>
            </w:r>
            <w:r w:rsidR="00116639">
              <w:rPr>
                <w:b/>
                <w:sz w:val="22"/>
                <w:szCs w:val="22"/>
                <w:lang w:eastAsia="en-US"/>
              </w:rPr>
              <w:t xml:space="preserve"> «Абонента»</w:t>
            </w:r>
          </w:p>
        </w:tc>
      </w:tr>
      <w:tr w:rsidR="005A3EDF" w:rsidTr="00A64B33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39" w:rsidRDefault="00116639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преамбуле Договора: </w:t>
            </w:r>
          </w:p>
          <w:p w:rsidR="004139E3" w:rsidRDefault="004139E3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«…и Публичное акционерное общество «Башинформсвязь»</w:t>
            </w:r>
            <w:r w:rsidR="00161E3F">
              <w:rPr>
                <w:sz w:val="22"/>
                <w:szCs w:val="22"/>
              </w:rPr>
              <w:t>, именуемый в дальнейшем «Абонент</w:t>
            </w:r>
            <w:r>
              <w:rPr>
                <w:sz w:val="22"/>
                <w:szCs w:val="22"/>
              </w:rPr>
              <w:t>», в лице заместителя генерального дир</w:t>
            </w:r>
            <w:r w:rsidR="00161E3F">
              <w:rPr>
                <w:sz w:val="22"/>
                <w:szCs w:val="22"/>
              </w:rPr>
              <w:t>ектора по работе с персоналом Тимкина Дмитрия Сергеевича</w:t>
            </w:r>
            <w:r>
              <w:rPr>
                <w:sz w:val="22"/>
                <w:szCs w:val="22"/>
              </w:rPr>
              <w:t>, действую</w:t>
            </w:r>
            <w:r w:rsidR="00161E3F">
              <w:rPr>
                <w:sz w:val="22"/>
                <w:szCs w:val="22"/>
              </w:rPr>
              <w:t>щего на основании Доверенности №</w:t>
            </w:r>
            <w:r w:rsidR="00A64B33">
              <w:rPr>
                <w:sz w:val="22"/>
                <w:szCs w:val="22"/>
              </w:rPr>
              <w:t>13 от 01.01.</w:t>
            </w:r>
            <w:r>
              <w:rPr>
                <w:sz w:val="22"/>
                <w:szCs w:val="22"/>
              </w:rPr>
              <w:t>201</w:t>
            </w:r>
            <w:r w:rsidR="00A64B3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г…».</w:t>
            </w:r>
          </w:p>
          <w:p w:rsidR="00161E3F" w:rsidRDefault="00161E3F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161E3F" w:rsidRDefault="00161E3F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161E3F" w:rsidRDefault="00161E3F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116639" w:rsidRDefault="00116639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П.3.1. по тексту Договора</w:t>
            </w:r>
          </w:p>
          <w:p w:rsidR="00116639" w:rsidRDefault="00116639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27EB3" w:rsidRDefault="00A27EB3" w:rsidP="00F1158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F11585">
              <w:rPr>
                <w:sz w:val="22"/>
                <w:szCs w:val="22"/>
              </w:rPr>
              <w:t>.3.2. по тексту Договора</w:t>
            </w:r>
            <w:r w:rsidR="00F136A7">
              <w:rPr>
                <w:sz w:val="22"/>
                <w:szCs w:val="22"/>
              </w:rPr>
              <w:t xml:space="preserve"> </w:t>
            </w:r>
          </w:p>
          <w:p w:rsidR="00505A25" w:rsidRDefault="00505A2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505A25" w:rsidRDefault="00505A2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505A25" w:rsidRDefault="00505A2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505A25" w:rsidRDefault="00505A2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505A25" w:rsidRDefault="00505A2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505A25" w:rsidRDefault="00505A2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505A25" w:rsidRDefault="00505A2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505A25" w:rsidRDefault="00505A2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505A25" w:rsidRDefault="00505A2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11585" w:rsidRDefault="00F11585" w:rsidP="00787DB6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BA12E8" w:rsidRPr="00666A66" w:rsidRDefault="00CC20E3" w:rsidP="00CC20E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П.5.5</w:t>
            </w:r>
            <w:r w:rsidR="00666A6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по тексту Договора</w:t>
            </w:r>
          </w:p>
          <w:p w:rsidR="0076006F" w:rsidRPr="00A161EA" w:rsidRDefault="0076006F" w:rsidP="00CC20E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39" w:rsidRDefault="00116639" w:rsidP="009E01C2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64B33" w:rsidRDefault="004139E3" w:rsidP="009E01C2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«…</w:t>
            </w:r>
            <w:r w:rsidRPr="004139E3">
              <w:rPr>
                <w:sz w:val="22"/>
                <w:szCs w:val="22"/>
              </w:rPr>
              <w:t>и Публичное акционерное общество «</w:t>
            </w:r>
            <w:r w:rsidR="00505A25" w:rsidRPr="004139E3">
              <w:rPr>
                <w:sz w:val="22"/>
                <w:szCs w:val="22"/>
              </w:rPr>
              <w:t>Башинформсвязь» (</w:t>
            </w:r>
            <w:r w:rsidRPr="004139E3">
              <w:rPr>
                <w:sz w:val="22"/>
                <w:szCs w:val="22"/>
              </w:rPr>
              <w:t>сокращенное наименование ПАО «Башинформсвязь»), име</w:t>
            </w:r>
            <w:r w:rsidR="00161E3F">
              <w:rPr>
                <w:sz w:val="22"/>
                <w:szCs w:val="22"/>
              </w:rPr>
              <w:t>нуемое в дальнейшем «Абонент</w:t>
            </w:r>
            <w:r w:rsidRPr="004139E3">
              <w:rPr>
                <w:sz w:val="22"/>
                <w:szCs w:val="22"/>
              </w:rPr>
              <w:t>», в лице заместителя генерального дире</w:t>
            </w:r>
            <w:r w:rsidR="00F45117">
              <w:rPr>
                <w:sz w:val="22"/>
                <w:szCs w:val="22"/>
              </w:rPr>
              <w:t xml:space="preserve">ктора по работе с персоналом и </w:t>
            </w:r>
            <w:r w:rsidRPr="004139E3">
              <w:rPr>
                <w:sz w:val="22"/>
                <w:szCs w:val="22"/>
              </w:rPr>
              <w:t xml:space="preserve">административно-хозяйственной деятельности Тимкина Дмитрия Сергеевича, действующего на основании Доверенности </w:t>
            </w:r>
            <w:r w:rsidR="00161E3F">
              <w:rPr>
                <w:sz w:val="22"/>
                <w:szCs w:val="22"/>
              </w:rPr>
              <w:t>№</w:t>
            </w:r>
            <w:r w:rsidRPr="004139E3">
              <w:rPr>
                <w:sz w:val="22"/>
                <w:szCs w:val="22"/>
              </w:rPr>
              <w:t>133 от 01 января 2018г…».</w:t>
            </w:r>
          </w:p>
          <w:p w:rsidR="00A64B33" w:rsidRDefault="00A64B33" w:rsidP="009E01C2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116639" w:rsidRPr="00CC20E3" w:rsidRDefault="003D0C96" w:rsidP="009E01C2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Дополнить п.3.1. Договора </w:t>
            </w:r>
            <w:r w:rsidR="00F11585">
              <w:rPr>
                <w:sz w:val="22"/>
                <w:szCs w:val="22"/>
              </w:rPr>
              <w:t xml:space="preserve">следующим </w:t>
            </w:r>
            <w:r>
              <w:rPr>
                <w:sz w:val="22"/>
                <w:szCs w:val="22"/>
              </w:rPr>
              <w:t>предложением</w:t>
            </w:r>
            <w:r>
              <w:t>:</w:t>
            </w:r>
            <w:r w:rsidRPr="00837FC7">
              <w:t xml:space="preserve"> </w:t>
            </w:r>
            <w:r w:rsidRPr="003D0C96">
              <w:rPr>
                <w:sz w:val="22"/>
                <w:szCs w:val="22"/>
              </w:rPr>
              <w:t xml:space="preserve">Ориентировочная цена Договора составляет </w:t>
            </w:r>
            <w:r w:rsidRPr="00CC20E3">
              <w:rPr>
                <w:b/>
                <w:sz w:val="22"/>
                <w:szCs w:val="22"/>
                <w:u w:val="single"/>
              </w:rPr>
              <w:t xml:space="preserve">4 834 528 (Четыре миллиона восемьсот тридцать четыре тысячи пятьсот двадцать восемь) рублей  </w:t>
            </w:r>
            <w:r w:rsidR="00F11585" w:rsidRPr="00CC20E3">
              <w:rPr>
                <w:b/>
                <w:sz w:val="22"/>
                <w:szCs w:val="22"/>
                <w:u w:val="single"/>
              </w:rPr>
              <w:t>03</w:t>
            </w:r>
            <w:r w:rsidRPr="00CC20E3">
              <w:rPr>
                <w:b/>
                <w:sz w:val="22"/>
                <w:szCs w:val="22"/>
                <w:u w:val="single"/>
              </w:rPr>
              <w:t xml:space="preserve"> </w:t>
            </w:r>
            <w:r w:rsidRPr="00CC20E3">
              <w:rPr>
                <w:b/>
                <w:bCs/>
                <w:sz w:val="22"/>
                <w:szCs w:val="22"/>
                <w:u w:val="single"/>
              </w:rPr>
              <w:t>копе</w:t>
            </w:r>
            <w:r w:rsidR="00F11585" w:rsidRPr="00CC20E3">
              <w:rPr>
                <w:b/>
                <w:bCs/>
                <w:sz w:val="22"/>
                <w:szCs w:val="22"/>
                <w:u w:val="single"/>
              </w:rPr>
              <w:t>й</w:t>
            </w:r>
            <w:r w:rsidRPr="00CC20E3">
              <w:rPr>
                <w:b/>
                <w:bCs/>
                <w:sz w:val="22"/>
                <w:szCs w:val="22"/>
                <w:u w:val="single"/>
              </w:rPr>
              <w:t>к</w:t>
            </w:r>
            <w:r w:rsidR="00F11585" w:rsidRPr="00CC20E3">
              <w:rPr>
                <w:b/>
                <w:bCs/>
                <w:sz w:val="22"/>
                <w:szCs w:val="22"/>
                <w:u w:val="single"/>
              </w:rPr>
              <w:t>и, в том числе НДС 18% - 737 470 (Семьсот тридцать семь тысяч четыреста семьдесят) рублей 38 копеек.</w:t>
            </w:r>
          </w:p>
          <w:p w:rsidR="00F11585" w:rsidRDefault="00F11585" w:rsidP="009E01C2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64B33" w:rsidRDefault="00F11585" w:rsidP="009E01C2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П.3.2.</w:t>
            </w:r>
            <w:r w:rsidR="00452CF5">
              <w:t xml:space="preserve"> </w:t>
            </w:r>
            <w:r w:rsidR="00452CF5" w:rsidRPr="00452CF5">
              <w:rPr>
                <w:sz w:val="22"/>
                <w:szCs w:val="22"/>
              </w:rPr>
              <w:t>Оплата за фактически потребленную в истекшем месяце тепловую энергию (мощность) и (или) теплоноситель с учетом средств, ранее внесенных Потребителем в качестве оплаты за тепловую энергию в расчетн</w:t>
            </w:r>
            <w:r w:rsidR="00447C68">
              <w:rPr>
                <w:sz w:val="22"/>
                <w:szCs w:val="22"/>
              </w:rPr>
              <w:t xml:space="preserve">ом периоде, осуществляются </w:t>
            </w:r>
            <w:r w:rsidR="00447C68" w:rsidRPr="00447C68">
              <w:rPr>
                <w:sz w:val="22"/>
                <w:szCs w:val="22"/>
              </w:rPr>
              <w:t>после получени</w:t>
            </w:r>
            <w:r w:rsidR="00447C68">
              <w:rPr>
                <w:sz w:val="22"/>
                <w:szCs w:val="22"/>
              </w:rPr>
              <w:t>я расчетно-платежных документов</w:t>
            </w:r>
            <w:r w:rsidR="00447C68" w:rsidRPr="00447C68">
              <w:rPr>
                <w:sz w:val="22"/>
                <w:szCs w:val="22"/>
              </w:rPr>
              <w:t xml:space="preserve"> </w:t>
            </w:r>
            <w:r w:rsidR="00452CF5">
              <w:rPr>
                <w:sz w:val="22"/>
                <w:szCs w:val="22"/>
              </w:rPr>
              <w:t>до 15</w:t>
            </w:r>
            <w:r w:rsidR="00447C68">
              <w:rPr>
                <w:sz w:val="22"/>
                <w:szCs w:val="22"/>
              </w:rPr>
              <w:t xml:space="preserve">-го числа </w:t>
            </w:r>
            <w:r w:rsidR="00505A25">
              <w:rPr>
                <w:sz w:val="22"/>
                <w:szCs w:val="22"/>
              </w:rPr>
              <w:t>месяца,</w:t>
            </w:r>
            <w:r w:rsidR="00452CF5" w:rsidRPr="00452CF5">
              <w:rPr>
                <w:sz w:val="22"/>
                <w:szCs w:val="22"/>
              </w:rPr>
              <w:t xml:space="preserve"> следующего за месяцем, за который осуществляется оплата. В случае если объем фактического потребления тепловой энергии и (или) теплоносителя за истекший месяц меньше договорного объема, определенного договором теплоснабжения, излишне уплаченная сумма засчитывается в счет предстоящего платежа за следующий месяц.</w:t>
            </w:r>
          </w:p>
          <w:p w:rsidR="00F11585" w:rsidRDefault="00F11585" w:rsidP="009E01C2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452CF5" w:rsidRDefault="00F11585" w:rsidP="009E01C2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 3</w:t>
            </w:r>
            <w:r w:rsidR="009510C6" w:rsidRPr="009510C6">
              <w:rPr>
                <w:sz w:val="22"/>
                <w:szCs w:val="22"/>
              </w:rPr>
              <w:t>. Договор</w:t>
            </w:r>
            <w:r w:rsidR="006914C8">
              <w:rPr>
                <w:sz w:val="22"/>
                <w:szCs w:val="22"/>
              </w:rPr>
              <w:t>а</w:t>
            </w:r>
            <w:r w:rsidR="009510C6" w:rsidRPr="009510C6">
              <w:rPr>
                <w:sz w:val="22"/>
                <w:szCs w:val="22"/>
              </w:rPr>
              <w:t xml:space="preserve"> дополнить п.</w:t>
            </w:r>
            <w:r>
              <w:rPr>
                <w:sz w:val="22"/>
                <w:szCs w:val="22"/>
              </w:rPr>
              <w:t>3.9</w:t>
            </w:r>
            <w:r w:rsidR="009510C6" w:rsidRPr="009510C6">
              <w:rPr>
                <w:sz w:val="22"/>
                <w:szCs w:val="22"/>
              </w:rPr>
              <w:t xml:space="preserve"> в следующей редакции:</w:t>
            </w:r>
            <w:r w:rsidR="006914C8">
              <w:rPr>
                <w:sz w:val="22"/>
                <w:szCs w:val="22"/>
              </w:rPr>
              <w:t xml:space="preserve"> С</w:t>
            </w:r>
            <w:r w:rsidR="009510C6">
              <w:rPr>
                <w:sz w:val="22"/>
                <w:szCs w:val="22"/>
              </w:rPr>
              <w:t xml:space="preserve">тороны пришли к соглашению, что по </w:t>
            </w:r>
            <w:r w:rsidR="00505A25">
              <w:rPr>
                <w:sz w:val="22"/>
                <w:szCs w:val="22"/>
              </w:rPr>
              <w:t>обязательств</w:t>
            </w:r>
            <w:r w:rsidR="009510C6">
              <w:rPr>
                <w:sz w:val="22"/>
                <w:szCs w:val="22"/>
              </w:rPr>
              <w:t xml:space="preserve">ам сторон по Договору ни одна из Сторон не имеет права на получение с другой Стороны предусмотренных ст. ст. 317.1, 823 </w:t>
            </w:r>
            <w:r w:rsidR="009510C6">
              <w:rPr>
                <w:sz w:val="22"/>
                <w:szCs w:val="22"/>
              </w:rPr>
              <w:lastRenderedPageBreak/>
              <w:t>Гражданского кодекса Российской Федерации процентов на сумму долга.</w:t>
            </w:r>
            <w:r w:rsidR="00505A25">
              <w:rPr>
                <w:sz w:val="22"/>
                <w:szCs w:val="22"/>
              </w:rPr>
              <w:t xml:space="preserve"> Проценты, предусмотренные ст. ст. 317.1, 823 Гражданского кодекса Российской Федерации, не начисляются.</w:t>
            </w:r>
          </w:p>
          <w:p w:rsidR="00F11585" w:rsidRDefault="00F11585" w:rsidP="009E01C2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76006F" w:rsidRPr="00A161EA" w:rsidRDefault="00CC20E3" w:rsidP="00CC20E3">
            <w:pPr>
              <w:ind w:left="34" w:right="3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П.5.5</w:t>
            </w:r>
            <w:r w:rsidR="00BA12E8">
              <w:rPr>
                <w:sz w:val="22"/>
                <w:szCs w:val="22"/>
              </w:rPr>
              <w:t xml:space="preserve">. </w:t>
            </w:r>
            <w:r w:rsidR="006914C8">
              <w:rPr>
                <w:sz w:val="22"/>
                <w:szCs w:val="22"/>
              </w:rPr>
              <w:t xml:space="preserve">изложить в </w:t>
            </w:r>
            <w:r w:rsidR="006914C8" w:rsidRPr="00CC20E3">
              <w:rPr>
                <w:sz w:val="22"/>
                <w:szCs w:val="22"/>
              </w:rPr>
              <w:t xml:space="preserve">следующей редакции: </w:t>
            </w:r>
            <w:r w:rsidRPr="00CC20E3">
              <w:rPr>
                <w:sz w:val="22"/>
                <w:szCs w:val="22"/>
              </w:rPr>
              <w:t xml:space="preserve">Настоящий договор вступает в силу с момента подписания, и распространяет свое действие на правоотношения сторон </w:t>
            </w:r>
            <w:r>
              <w:rPr>
                <w:sz w:val="22"/>
                <w:szCs w:val="22"/>
              </w:rPr>
              <w:t>возникшие с 01 декабря 2017 года</w:t>
            </w:r>
            <w:r w:rsidRPr="00CC20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действует до 31</w:t>
            </w:r>
            <w:r w:rsidRPr="00CC20E3">
              <w:rPr>
                <w:sz w:val="22"/>
                <w:szCs w:val="22"/>
              </w:rPr>
              <w:t xml:space="preserve"> декабря 2018 года, а в части расчетов – до полного их завершения.</w:t>
            </w:r>
          </w:p>
        </w:tc>
      </w:tr>
    </w:tbl>
    <w:p w:rsidR="00FF596C" w:rsidRDefault="00FF596C" w:rsidP="00FF596C">
      <w:pPr>
        <w:tabs>
          <w:tab w:val="left" w:pos="284"/>
        </w:tabs>
        <w:jc w:val="both"/>
        <w:rPr>
          <w:sz w:val="22"/>
          <w:szCs w:val="22"/>
        </w:rPr>
      </w:pPr>
    </w:p>
    <w:p w:rsidR="00FF596C" w:rsidRDefault="00FF596C" w:rsidP="00FF596C">
      <w:pPr>
        <w:rPr>
          <w:sz w:val="22"/>
          <w:szCs w:val="22"/>
        </w:rPr>
      </w:pPr>
    </w:p>
    <w:p w:rsidR="00FF596C" w:rsidRDefault="00FF596C" w:rsidP="00FF596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Подписи сторон:</w:t>
      </w:r>
    </w:p>
    <w:p w:rsidR="00FF596C" w:rsidRDefault="00FF596C" w:rsidP="00FF596C">
      <w:pPr>
        <w:jc w:val="center"/>
        <w:rPr>
          <w:b/>
          <w:sz w:val="22"/>
          <w:szCs w:val="22"/>
        </w:rPr>
      </w:pPr>
    </w:p>
    <w:tbl>
      <w:tblPr>
        <w:tblStyle w:val="a5"/>
        <w:tblW w:w="977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6"/>
        <w:gridCol w:w="4886"/>
      </w:tblGrid>
      <w:tr w:rsidR="004B422E" w:rsidTr="004B422E">
        <w:tc>
          <w:tcPr>
            <w:tcW w:w="4886" w:type="dxa"/>
            <w:hideMark/>
          </w:tcPr>
          <w:p w:rsidR="004B422E" w:rsidRPr="003D447B" w:rsidRDefault="00161E3F" w:rsidP="004B422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Энерг</w:t>
            </w:r>
            <w:r w:rsidR="00A71B3F" w:rsidRPr="003D447B">
              <w:rPr>
                <w:b/>
                <w:sz w:val="22"/>
                <w:szCs w:val="22"/>
              </w:rPr>
              <w:t>оснабжающая организация</w:t>
            </w:r>
            <w:r w:rsidR="004B422E" w:rsidRPr="003D447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886" w:type="dxa"/>
          </w:tcPr>
          <w:p w:rsidR="004B422E" w:rsidRDefault="00161E3F" w:rsidP="004B422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Абонент</w:t>
            </w:r>
            <w:r w:rsidR="004B422E">
              <w:rPr>
                <w:b/>
                <w:sz w:val="22"/>
                <w:szCs w:val="22"/>
              </w:rPr>
              <w:t>:</w:t>
            </w:r>
          </w:p>
        </w:tc>
      </w:tr>
      <w:tr w:rsidR="004B422E" w:rsidTr="004B422E">
        <w:tc>
          <w:tcPr>
            <w:tcW w:w="4886" w:type="dxa"/>
          </w:tcPr>
          <w:p w:rsidR="004B422E" w:rsidRPr="003D447B" w:rsidRDefault="00161E3F" w:rsidP="004B422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ООО «Теплоэнерго</w:t>
            </w:r>
            <w:r w:rsidR="00C56FAA">
              <w:rPr>
                <w:b/>
                <w:sz w:val="22"/>
                <w:szCs w:val="22"/>
              </w:rPr>
              <w:t>»</w:t>
            </w:r>
          </w:p>
          <w:p w:rsidR="004B422E" w:rsidRPr="003D447B" w:rsidRDefault="004B422E" w:rsidP="004B422E">
            <w:pPr>
              <w:rPr>
                <w:b/>
                <w:sz w:val="22"/>
                <w:szCs w:val="22"/>
              </w:rPr>
            </w:pPr>
          </w:p>
          <w:p w:rsidR="004B422E" w:rsidRPr="003D447B" w:rsidRDefault="00133CE9" w:rsidP="004B422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</w:p>
          <w:p w:rsidR="004B422E" w:rsidRDefault="004B422E" w:rsidP="004B422E">
            <w:pPr>
              <w:rPr>
                <w:sz w:val="22"/>
                <w:szCs w:val="22"/>
              </w:rPr>
            </w:pPr>
          </w:p>
          <w:p w:rsidR="00133CE9" w:rsidRPr="003D447B" w:rsidRDefault="00133CE9" w:rsidP="004B422E">
            <w:pPr>
              <w:rPr>
                <w:sz w:val="22"/>
                <w:szCs w:val="22"/>
              </w:rPr>
            </w:pPr>
          </w:p>
          <w:p w:rsidR="004B422E" w:rsidRPr="003D447B" w:rsidRDefault="004B422E" w:rsidP="004B422E">
            <w:pPr>
              <w:rPr>
                <w:sz w:val="22"/>
                <w:szCs w:val="22"/>
              </w:rPr>
            </w:pPr>
            <w:r w:rsidRPr="003D447B">
              <w:rPr>
                <w:sz w:val="22"/>
                <w:szCs w:val="22"/>
              </w:rPr>
              <w:t>_______</w:t>
            </w:r>
            <w:r w:rsidR="00CA60E0">
              <w:rPr>
                <w:sz w:val="22"/>
                <w:szCs w:val="22"/>
              </w:rPr>
              <w:t>________________</w:t>
            </w:r>
            <w:r w:rsidR="00161E3F">
              <w:rPr>
                <w:sz w:val="22"/>
                <w:szCs w:val="22"/>
              </w:rPr>
              <w:t>Купавых А.Б</w:t>
            </w:r>
            <w:r w:rsidR="00523EBD">
              <w:rPr>
                <w:sz w:val="22"/>
                <w:szCs w:val="22"/>
              </w:rPr>
              <w:t>.</w:t>
            </w:r>
          </w:p>
          <w:p w:rsidR="004B422E" w:rsidRPr="003D447B" w:rsidRDefault="004B422E" w:rsidP="004B422E">
            <w:pPr>
              <w:rPr>
                <w:sz w:val="22"/>
                <w:szCs w:val="22"/>
              </w:rPr>
            </w:pPr>
            <w:r w:rsidRPr="003D447B">
              <w:rPr>
                <w:sz w:val="22"/>
                <w:szCs w:val="22"/>
              </w:rPr>
              <w:t>М.П.</w:t>
            </w:r>
          </w:p>
        </w:tc>
        <w:tc>
          <w:tcPr>
            <w:tcW w:w="4886" w:type="dxa"/>
          </w:tcPr>
          <w:p w:rsidR="004B422E" w:rsidRDefault="004B422E" w:rsidP="004B422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ПАО «Башинформсвязь»</w:t>
            </w:r>
          </w:p>
          <w:p w:rsidR="004B422E" w:rsidRDefault="004B422E" w:rsidP="004B422E">
            <w:pPr>
              <w:rPr>
                <w:sz w:val="22"/>
                <w:szCs w:val="22"/>
              </w:rPr>
            </w:pPr>
          </w:p>
          <w:p w:rsidR="004B422E" w:rsidRDefault="00133CE9" w:rsidP="004B4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генерального директора по управлению персоналом и АХД</w:t>
            </w:r>
          </w:p>
          <w:p w:rsidR="004B422E" w:rsidRDefault="004B422E" w:rsidP="004B422E">
            <w:pPr>
              <w:rPr>
                <w:sz w:val="22"/>
                <w:szCs w:val="22"/>
              </w:rPr>
            </w:pPr>
          </w:p>
          <w:p w:rsidR="004B422E" w:rsidRDefault="004B422E" w:rsidP="004B4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</w:t>
            </w:r>
            <w:r w:rsidR="0028722D">
              <w:rPr>
                <w:sz w:val="22"/>
                <w:szCs w:val="22"/>
              </w:rPr>
              <w:t>_____</w:t>
            </w:r>
            <w:r w:rsidR="004E58BE">
              <w:rPr>
                <w:sz w:val="22"/>
                <w:szCs w:val="22"/>
              </w:rPr>
              <w:t>____</w:t>
            </w:r>
            <w:r w:rsidR="00133CE9">
              <w:rPr>
                <w:sz w:val="22"/>
                <w:szCs w:val="22"/>
              </w:rPr>
              <w:t>Тимкин Д.С.</w:t>
            </w:r>
          </w:p>
          <w:p w:rsidR="004B422E" w:rsidRDefault="004B422E" w:rsidP="004B4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C526FA" w:rsidRDefault="00C526FA" w:rsidP="00FF596C"/>
    <w:p w:rsidR="00025EF6" w:rsidRDefault="00025EF6" w:rsidP="00FF596C"/>
    <w:p w:rsidR="00025EF6" w:rsidRPr="00025EF6" w:rsidRDefault="00025EF6" w:rsidP="00FF596C">
      <w:pPr>
        <w:rPr>
          <w:b/>
          <w:color w:val="FF0000"/>
        </w:rPr>
      </w:pPr>
    </w:p>
    <w:sectPr w:rsidR="00025EF6" w:rsidRPr="00025EF6" w:rsidSect="00FF596C">
      <w:pgSz w:w="11906" w:h="16838"/>
      <w:pgMar w:top="709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B2DFC"/>
    <w:multiLevelType w:val="hybridMultilevel"/>
    <w:tmpl w:val="FB161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431"/>
    <w:rsid w:val="00025EF6"/>
    <w:rsid w:val="000260C8"/>
    <w:rsid w:val="00066AC0"/>
    <w:rsid w:val="000A6997"/>
    <w:rsid w:val="000B1A0A"/>
    <w:rsid w:val="00116639"/>
    <w:rsid w:val="00133CE9"/>
    <w:rsid w:val="00161E3F"/>
    <w:rsid w:val="00202C26"/>
    <w:rsid w:val="00216CB0"/>
    <w:rsid w:val="0023423D"/>
    <w:rsid w:val="00250AE3"/>
    <w:rsid w:val="002571B9"/>
    <w:rsid w:val="0028722D"/>
    <w:rsid w:val="002E1F04"/>
    <w:rsid w:val="00302C8F"/>
    <w:rsid w:val="003C0330"/>
    <w:rsid w:val="003D0C96"/>
    <w:rsid w:val="003D447B"/>
    <w:rsid w:val="004139E3"/>
    <w:rsid w:val="00415486"/>
    <w:rsid w:val="00447C68"/>
    <w:rsid w:val="00452CF5"/>
    <w:rsid w:val="004B422E"/>
    <w:rsid w:val="004E58BE"/>
    <w:rsid w:val="00505A25"/>
    <w:rsid w:val="00523EBD"/>
    <w:rsid w:val="00544D9A"/>
    <w:rsid w:val="005946C5"/>
    <w:rsid w:val="005A3EDF"/>
    <w:rsid w:val="005E2B7B"/>
    <w:rsid w:val="00666A66"/>
    <w:rsid w:val="006914C8"/>
    <w:rsid w:val="006E2B2B"/>
    <w:rsid w:val="00721BD8"/>
    <w:rsid w:val="0073097E"/>
    <w:rsid w:val="0076006F"/>
    <w:rsid w:val="00787DB6"/>
    <w:rsid w:val="007F2EB6"/>
    <w:rsid w:val="007F6C45"/>
    <w:rsid w:val="0085289C"/>
    <w:rsid w:val="00862997"/>
    <w:rsid w:val="00864431"/>
    <w:rsid w:val="00893214"/>
    <w:rsid w:val="008C3846"/>
    <w:rsid w:val="00901FC3"/>
    <w:rsid w:val="009510C6"/>
    <w:rsid w:val="009727ED"/>
    <w:rsid w:val="00997733"/>
    <w:rsid w:val="009B3FAB"/>
    <w:rsid w:val="009E01C2"/>
    <w:rsid w:val="00A27EB3"/>
    <w:rsid w:val="00A43440"/>
    <w:rsid w:val="00A64B33"/>
    <w:rsid w:val="00A71B3F"/>
    <w:rsid w:val="00AD3F3D"/>
    <w:rsid w:val="00AD4B9A"/>
    <w:rsid w:val="00B1024C"/>
    <w:rsid w:val="00BA12E8"/>
    <w:rsid w:val="00BA21E6"/>
    <w:rsid w:val="00BB6031"/>
    <w:rsid w:val="00C526FA"/>
    <w:rsid w:val="00C552DF"/>
    <w:rsid w:val="00C56FAA"/>
    <w:rsid w:val="00C67266"/>
    <w:rsid w:val="00C84359"/>
    <w:rsid w:val="00C85E09"/>
    <w:rsid w:val="00CA60E0"/>
    <w:rsid w:val="00CC20E3"/>
    <w:rsid w:val="00CC289E"/>
    <w:rsid w:val="00CF5398"/>
    <w:rsid w:val="00CF74ED"/>
    <w:rsid w:val="00D50A41"/>
    <w:rsid w:val="00D8001F"/>
    <w:rsid w:val="00DA3D3B"/>
    <w:rsid w:val="00DD029B"/>
    <w:rsid w:val="00E357ED"/>
    <w:rsid w:val="00EF59BE"/>
    <w:rsid w:val="00F07148"/>
    <w:rsid w:val="00F11585"/>
    <w:rsid w:val="00F136A7"/>
    <w:rsid w:val="00F33FCC"/>
    <w:rsid w:val="00F45117"/>
    <w:rsid w:val="00F73245"/>
    <w:rsid w:val="00F96EA5"/>
    <w:rsid w:val="00FF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6142F7-B8A1-4AFA-8CC9-F090535DD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A0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1A0A"/>
    <w:rPr>
      <w:rFonts w:ascii="Segoe UI" w:hAnsi="Segoe UI" w:cs="Segoe UI"/>
      <w:sz w:val="18"/>
      <w:szCs w:val="18"/>
    </w:rPr>
  </w:style>
  <w:style w:type="paragraph" w:customStyle="1" w:styleId="21">
    <w:name w:val="Основной текст с отступом 21"/>
    <w:basedOn w:val="a"/>
    <w:rsid w:val="00FF596C"/>
    <w:pPr>
      <w:ind w:left="1418" w:hanging="698"/>
      <w:jc w:val="both"/>
    </w:pPr>
    <w:rPr>
      <w:sz w:val="22"/>
      <w:szCs w:val="20"/>
    </w:rPr>
  </w:style>
  <w:style w:type="table" w:styleId="a5">
    <w:name w:val="Table Grid"/>
    <w:basedOn w:val="a1"/>
    <w:uiPriority w:val="59"/>
    <w:rsid w:val="00FF59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A71B3F"/>
    <w:pPr>
      <w:ind w:left="360" w:firstLine="360"/>
      <w:jc w:val="both"/>
    </w:pPr>
  </w:style>
  <w:style w:type="character" w:customStyle="1" w:styleId="20">
    <w:name w:val="Основной текст с отступом 2 Знак"/>
    <w:basedOn w:val="a0"/>
    <w:link w:val="2"/>
    <w:rsid w:val="00A71B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8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7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9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9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07969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64184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61800">
                          <w:marLeft w:val="-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265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01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66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783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02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17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08216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42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731366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163804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898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685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60220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4" w:color="D2D2D2"/>
                                            <w:right w:val="none" w:sz="0" w:space="0" w:color="auto"/>
                                          </w:divBdr>
                                        </w:div>
                                        <w:div w:id="83310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28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0202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4532035">
                                          <w:marLeft w:val="0"/>
                                          <w:marRight w:val="0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6750270">
                                              <w:marLeft w:val="120"/>
                                              <w:marRight w:val="12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0554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13086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124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4762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6824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76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220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165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57720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77613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648443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895071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008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976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930393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4" w:color="D2D2D2"/>
                                            <w:right w:val="none" w:sz="0" w:space="0" w:color="auto"/>
                                          </w:divBdr>
                                        </w:div>
                                        <w:div w:id="6367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705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587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962804">
                                          <w:marLeft w:val="0"/>
                                          <w:marRight w:val="0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529628">
                                              <w:marLeft w:val="120"/>
                                              <w:marRight w:val="12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295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08090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3020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55502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285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88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724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736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32684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2604034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96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31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55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75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023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580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28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49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6274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25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818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22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554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7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2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43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74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926A0-770E-4DD6-8CD3-C003F72FE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Асадуллин Венер Галисултанович</dc:creator>
  <cp:keywords/>
  <dc:description/>
  <cp:lastModifiedBy>Резяпова Адэля Геннадьевна</cp:lastModifiedBy>
  <cp:revision>2</cp:revision>
  <cp:lastPrinted>2017-03-22T04:43:00Z</cp:lastPrinted>
  <dcterms:created xsi:type="dcterms:W3CDTF">2018-03-20T11:12:00Z</dcterms:created>
  <dcterms:modified xsi:type="dcterms:W3CDTF">2018-03-20T11:12:00Z</dcterms:modified>
</cp:coreProperties>
</file>